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93976" w:rsidP="00193976" w:rsidRDefault="00193976" w14:paraId="73d5481" w14:textId="73d5481">
      <w:pPr>
        <w15:collapsed w:val="false"/>
      </w:pPr>
      <w:bookmarkStart w:name="_GoBack" w:id="0"/>
      <w:bookmarkEnd w:id="0"/>
    </w:p>
    <w:p w:rsidR="00193976" w:rsidP="00193976" w:rsidRDefault="00193976"/>
    <w:p w:rsidR="008A6811" w:rsidP="008A6811" w:rsidRDefault="008A6811">
      <w:r>
        <w:t>REPUBLIKA HRVATSKA</w:t>
      </w:r>
    </w:p>
    <w:p w:rsidR="008A6811" w:rsidP="008A6811" w:rsidRDefault="008A6811">
      <w:r>
        <w:t>TRGOVAČKI SUD U PAZINU</w:t>
      </w:r>
    </w:p>
    <w:p w:rsidR="008A6811" w:rsidP="008A6811" w:rsidRDefault="008A6811">
      <w:pPr>
        <w:jc w:val="right"/>
      </w:pPr>
      <w:r>
        <w:tab/>
      </w:r>
      <w:r>
        <w:tab/>
        <w:t xml:space="preserve">                                   </w:t>
      </w:r>
    </w:p>
    <w:p w:rsidR="008A6811" w:rsidP="008A6811" w:rsidRDefault="008A6811">
      <w:pPr>
        <w:jc w:val="center"/>
        <w:rPr>
          <w:b/>
        </w:rPr>
      </w:pPr>
    </w:p>
    <w:p w:rsidR="008A6811" w:rsidP="008A6811" w:rsidRDefault="008A6811">
      <w:pPr>
        <w:jc w:val="center"/>
        <w:rPr>
          <w:b/>
        </w:rPr>
      </w:pPr>
    </w:p>
    <w:p w:rsidR="008A6811" w:rsidP="008A6811" w:rsidRDefault="008A6811">
      <w:pPr>
        <w:jc w:val="center"/>
        <w:rPr>
          <w:b/>
        </w:rPr>
      </w:pPr>
      <w:r>
        <w:rPr>
          <w:b/>
        </w:rPr>
        <w:t>ZAPISNIK</w:t>
      </w:r>
    </w:p>
    <w:p w:rsidR="008A6811" w:rsidP="008A6811" w:rsidRDefault="008A6811">
      <w:pPr>
        <w:jc w:val="center"/>
        <w:rPr>
          <w:b/>
        </w:rPr>
      </w:pPr>
      <w:r>
        <w:rPr>
          <w:b/>
        </w:rPr>
        <w:t>(izvještajno ročište)</w:t>
      </w:r>
    </w:p>
    <w:p w:rsidR="008A6811" w:rsidP="008A6811" w:rsidRDefault="008A6811">
      <w:pPr>
        <w:jc w:val="center"/>
        <w:rPr>
          <w:b/>
        </w:rPr>
      </w:pPr>
    </w:p>
    <w:p w:rsidR="008A6811" w:rsidP="008A6811" w:rsidRDefault="008A6811">
      <w:pPr>
        <w:jc w:val="center"/>
      </w:pPr>
      <w:r>
        <w:t xml:space="preserve">održano dana </w:t>
      </w:r>
      <w:r w:rsidR="003D1C53">
        <w:t>22</w:t>
      </w:r>
      <w:r>
        <w:t xml:space="preserve">. </w:t>
      </w:r>
      <w:r w:rsidR="003D1C53">
        <w:t>siječnja</w:t>
      </w:r>
      <w:r>
        <w:t xml:space="preserve"> 20</w:t>
      </w:r>
      <w:r w:rsidR="003D1C53">
        <w:t>20</w:t>
      </w:r>
      <w:r>
        <w:t xml:space="preserve">. godine u </w:t>
      </w:r>
      <w:r w:rsidR="003D1C53">
        <w:t>10</w:t>
      </w:r>
      <w:r>
        <w:t xml:space="preserve">,30 sati na Trgovačkom sudu u Pazinu, </w:t>
      </w:r>
    </w:p>
    <w:p w:rsidR="008A6811" w:rsidP="008A6811" w:rsidRDefault="008A6811">
      <w:pPr>
        <w:jc w:val="center"/>
      </w:pPr>
      <w:r>
        <w:t xml:space="preserve">u stečajnom postupku nad stečajnim dužnikom </w:t>
      </w:r>
    </w:p>
    <w:p w:rsidR="003D1C53" w:rsidP="003D1C53" w:rsidRDefault="003D1C53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stečajnom masom iza trgovačkog društva S.T. d.o.o. "u stečaju", </w:t>
      </w:r>
    </w:p>
    <w:p w:rsidR="003D1C53" w:rsidP="003D1C53" w:rsidRDefault="003D1C53">
      <w:pPr>
        <w:jc w:val="center"/>
        <w:rPr>
          <w:b/>
        </w:rPr>
      </w:pPr>
      <w:r>
        <w:rPr>
          <w:b/>
          <w:sz w:val="23"/>
          <w:szCs w:val="23"/>
        </w:rPr>
        <w:t>Rijeka, Vatroslava Lisinskog 2, OIB: 49436484568</w:t>
      </w:r>
    </w:p>
    <w:p w:rsidR="008A6811" w:rsidP="008A6811" w:rsidRDefault="008A6811">
      <w:pPr>
        <w:jc w:val="center"/>
        <w:rPr>
          <w:b/>
        </w:rPr>
      </w:pPr>
    </w:p>
    <w:p w:rsidR="00CE5CD3" w:rsidP="008A6811" w:rsidRDefault="00CE5CD3">
      <w:pPr>
        <w:jc w:val="both"/>
      </w:pPr>
    </w:p>
    <w:p w:rsidR="00CE5CD3" w:rsidP="008A6811" w:rsidRDefault="00CE5CD3">
      <w:pPr>
        <w:jc w:val="both"/>
      </w:pPr>
    </w:p>
    <w:p w:rsidR="008A6811" w:rsidP="008A6811" w:rsidRDefault="008A6811">
      <w:pPr>
        <w:jc w:val="both"/>
      </w:pPr>
      <w:r>
        <w:t>STEČAJNA SUTKINJA: Tijana Licul</w:t>
      </w:r>
    </w:p>
    <w:p w:rsidR="008A6811" w:rsidP="008A6811" w:rsidRDefault="008A6811">
      <w:pPr>
        <w:jc w:val="both"/>
      </w:pPr>
      <w:r>
        <w:t>ZAPISNIČARKA: Sanja Prodan</w:t>
      </w:r>
    </w:p>
    <w:p w:rsidR="008A6811" w:rsidP="008A6811" w:rsidRDefault="008A6811">
      <w:pPr>
        <w:jc w:val="both"/>
      </w:pPr>
    </w:p>
    <w:p w:rsidR="008A6811" w:rsidP="008A6811" w:rsidRDefault="008A6811">
      <w:pPr>
        <w:jc w:val="both"/>
      </w:pPr>
      <w:r>
        <w:t xml:space="preserve">STEČAJNI UPRAVITELJ: </w:t>
      </w:r>
      <w:r w:rsidR="003D1C53">
        <w:t>Dubravka Stašić</w:t>
      </w:r>
    </w:p>
    <w:p w:rsidR="008A6811" w:rsidP="008A6811" w:rsidRDefault="008A6811">
      <w:pPr>
        <w:jc w:val="both"/>
      </w:pPr>
    </w:p>
    <w:p w:rsidR="008A6811" w:rsidP="008A6811" w:rsidRDefault="008A6811">
      <w:pPr>
        <w:jc w:val="both"/>
      </w:pPr>
    </w:p>
    <w:p w:rsidR="008A6811" w:rsidP="008A6811" w:rsidRDefault="008A6811">
      <w:pPr>
        <w:jc w:val="center"/>
      </w:pPr>
      <w:r>
        <w:t>Početak u 12,30 sati</w:t>
      </w:r>
    </w:p>
    <w:p w:rsidR="00266760" w:rsidP="008B0747" w:rsidRDefault="00266760">
      <w:pPr>
        <w:jc w:val="center"/>
      </w:pPr>
    </w:p>
    <w:p w:rsidRPr="002B2FAD" w:rsidR="008A6811" w:rsidP="008B0747" w:rsidRDefault="008A6811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="00266760" w:rsidP="008B0747" w:rsidRDefault="00266760">
      <w:pPr>
        <w:jc w:val="both"/>
      </w:pPr>
    </w:p>
    <w:p w:rsidR="00CE5CD3" w:rsidP="00CE5CD3" w:rsidRDefault="00D367F1">
      <w:pPr>
        <w:ind w:firstLine="708"/>
        <w:jc w:val="both"/>
      </w:pPr>
      <w:r>
        <w:t>Utvrđuje se da su na današnje ročište pristupili slijedeći vjerovnici:</w:t>
      </w:r>
    </w:p>
    <w:p w:rsidR="00CE5CD3" w:rsidP="003D1C53" w:rsidRDefault="00CE5CD3">
      <w:pPr>
        <w:jc w:val="both"/>
      </w:pPr>
      <w:r>
        <w:tab/>
        <w:t xml:space="preserve">1/ </w:t>
      </w:r>
      <w:r w:rsidR="00ED3ED5">
        <w:t>Nevenka Kovčalija, ŽDO u Puli, za RH</w:t>
      </w:r>
    </w:p>
    <w:p w:rsidR="00E87BA7" w:rsidP="003D1C53" w:rsidRDefault="00CE5CD3">
      <w:pPr>
        <w:jc w:val="both"/>
      </w:pPr>
      <w:r>
        <w:tab/>
      </w:r>
    </w:p>
    <w:p w:rsidRPr="002B2FAD" w:rsidR="00CE5CD3" w:rsidP="00490643" w:rsidRDefault="00CE5CD3">
      <w:pPr>
        <w:jc w:val="both"/>
      </w:pPr>
    </w:p>
    <w:p w:rsidR="00266760" w:rsidP="008B0747" w:rsidRDefault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Pr="002B2FAD" w:rsidR="00AA22D1" w:rsidP="008B0747" w:rsidRDefault="00AA22D1">
      <w:pPr>
        <w:jc w:val="both"/>
      </w:pPr>
      <w:r>
        <w:tab/>
        <w:t xml:space="preserve">Izvješće je dostavljeno sudu </w:t>
      </w:r>
      <w:r w:rsidR="003D1C53">
        <w:t>3</w:t>
      </w:r>
      <w:r w:rsidR="002A3119">
        <w:t xml:space="preserve">. </w:t>
      </w:r>
      <w:r w:rsidR="003D1C53">
        <w:t>siječnja</w:t>
      </w:r>
      <w:r w:rsidR="00440974">
        <w:t xml:space="preserve"> 20</w:t>
      </w:r>
      <w:r w:rsidR="003D1C53">
        <w:t>20</w:t>
      </w:r>
      <w:r w:rsidR="00440974">
        <w:t>. godine</w:t>
      </w:r>
      <w:r>
        <w:t xml:space="preserve">, a objavljeno je na e-oglasnoj ploči </w:t>
      </w:r>
      <w:r w:rsidR="003D1C53">
        <w:t>7</w:t>
      </w:r>
      <w:r w:rsidR="002A3119">
        <w:t xml:space="preserve">. </w:t>
      </w:r>
      <w:r w:rsidR="003D1C53">
        <w:t xml:space="preserve">siječnja </w:t>
      </w:r>
      <w:r w:rsidR="002A3119">
        <w:t>20</w:t>
      </w:r>
      <w:r w:rsidR="003D1C53">
        <w:t>20</w:t>
      </w:r>
      <w:r w:rsidR="002A3119">
        <w:t>. godine</w:t>
      </w:r>
      <w:r w:rsidR="00BE0D08">
        <w:t xml:space="preserve">. </w:t>
      </w:r>
      <w:r w:rsidR="00CD08ED">
        <w:t xml:space="preserve">Isto je priloženo na listu </w:t>
      </w:r>
      <w:r w:rsidR="003D1C53">
        <w:t>20-37</w:t>
      </w:r>
      <w:r w:rsidR="002A3119">
        <w:t xml:space="preserve"> </w:t>
      </w:r>
      <w:r w:rsidR="00CD08ED">
        <w:t xml:space="preserve">spisa. </w:t>
      </w:r>
    </w:p>
    <w:p w:rsidRPr="002B2FAD" w:rsidR="00266760" w:rsidP="008B0747" w:rsidRDefault="00266760">
      <w:pPr>
        <w:jc w:val="both"/>
      </w:pPr>
    </w:p>
    <w:p w:rsidR="00546DCD" w:rsidP="008B0747" w:rsidRDefault="00266760">
      <w:pPr>
        <w:jc w:val="both"/>
      </w:pPr>
      <w:r w:rsidRPr="002B2FAD">
        <w:tab/>
        <w:t>Stečajn</w:t>
      </w:r>
      <w:r w:rsidR="00193976">
        <w:t xml:space="preserve">i </w:t>
      </w:r>
      <w:r w:rsidRPr="002B2FAD">
        <w:t>upravitelj usmeno izlaže kao u pisanom izv</w:t>
      </w:r>
      <w:r w:rsidRPr="002B2FAD" w:rsidR="0028507C">
        <w:t>ješću podnesenom za ovo ročište</w:t>
      </w:r>
      <w:r w:rsidR="00546DCD">
        <w:t>.</w:t>
      </w:r>
    </w:p>
    <w:p w:rsidR="00546DCD" w:rsidP="008B0747" w:rsidRDefault="00546DCD">
      <w:pPr>
        <w:jc w:val="both"/>
      </w:pPr>
    </w:p>
    <w:p w:rsidR="00ED3ED5" w:rsidP="008B0747" w:rsidRDefault="00ED3ED5">
      <w:pPr>
        <w:jc w:val="both"/>
      </w:pPr>
      <w:r>
        <w:tab/>
        <w:t>Stečajna upraviteljica navodi da je pokušala kontaktirati oba osnivača dužnika, kako poštom tako i telefonskim putem, međutim nije uspjela kontaktirati ni jednog ni drugog.</w:t>
      </w:r>
    </w:p>
    <w:p w:rsidR="00ED3ED5" w:rsidP="008B0747" w:rsidRDefault="00ED3ED5">
      <w:pPr>
        <w:jc w:val="both"/>
      </w:pPr>
    </w:p>
    <w:p w:rsidR="00ED3ED5" w:rsidP="00ED3ED5" w:rsidRDefault="00ED3ED5">
      <w:pPr>
        <w:ind w:firstLine="708"/>
        <w:jc w:val="both"/>
      </w:pPr>
      <w:r>
        <w:t xml:space="preserve">Što se tiče unovčenja nekretnine, st. uprav. navodi da osnivač Jamie Alan Tingle ima prema društvu pozajmicu od 802.010,07 kn, što je tražbina nižeg isplatnog reda, a čija naplata e zasigurno doći u obzir u ovom stečajnom postupku, pa je sklona tome da joj se da još neko vrijeme da sa istim stupi u kontakt kako bi eventualno preuzeo nekretnine dužnika i prebio svoju tražbinu sa tražbinom po osnovi kupoprodajne cijene. </w:t>
      </w:r>
    </w:p>
    <w:p w:rsidR="00ED3ED5" w:rsidP="008B0747" w:rsidRDefault="00ED3ED5">
      <w:pPr>
        <w:jc w:val="both"/>
      </w:pPr>
    </w:p>
    <w:p w:rsidR="00ED3ED5" w:rsidP="008B0747" w:rsidRDefault="00ED3ED5">
      <w:pPr>
        <w:jc w:val="both"/>
      </w:pPr>
      <w:r>
        <w:tab/>
        <w:t xml:space="preserve">Vjerovnik RH smatra da bi radi ekonomičnosti postupka kako bi se cijena nekretnine mogla utvrditi i bez vještačenja, pribaviti lokacijsku informaciju za predmetne čestice iz koje </w:t>
      </w:r>
      <w:r>
        <w:lastRenderedPageBreak/>
        <w:t xml:space="preserve">će biti vidljivo dali se nalaze unutar ili izvan zone građevinskog zemljišta i koja je njihova namjena. </w:t>
      </w:r>
    </w:p>
    <w:p w:rsidR="00ED3ED5" w:rsidP="008B0747" w:rsidRDefault="00ED3ED5">
      <w:pPr>
        <w:jc w:val="both"/>
      </w:pPr>
    </w:p>
    <w:p w:rsidR="00ED3ED5" w:rsidP="008B0747" w:rsidRDefault="00ED3ED5">
      <w:pPr>
        <w:jc w:val="both"/>
      </w:pPr>
      <w:r>
        <w:tab/>
        <w:t xml:space="preserve">Stečajna upraviteljica je suglasna sa predloženim pa predlaže da se današnje izvještajno ročište odgodi kako bi pribavila predložene informacije a kako bi se na idućem ročištu mogla donijeti odluka kako o vrijednosti predmetnih nekretnina, tako i o načinu prodaje. </w:t>
      </w:r>
      <w:r>
        <w:tab/>
      </w:r>
    </w:p>
    <w:p w:rsidR="00ED3ED5" w:rsidP="008B0747" w:rsidRDefault="00ED3ED5">
      <w:pPr>
        <w:jc w:val="both"/>
      </w:pPr>
    </w:p>
    <w:p w:rsidR="00ED3ED5" w:rsidP="008B0747" w:rsidRDefault="00ED3ED5">
      <w:pPr>
        <w:jc w:val="both"/>
      </w:pPr>
    </w:p>
    <w:p w:rsidRPr="00D628C8" w:rsidR="00ED3ED5" w:rsidP="00ED3ED5" w:rsidRDefault="00ED3ED5">
      <w:pPr>
        <w:ind w:firstLine="708"/>
        <w:jc w:val="both"/>
      </w:pPr>
      <w:r w:rsidRPr="00D628C8">
        <w:t xml:space="preserve">SUDAC </w:t>
      </w:r>
    </w:p>
    <w:p w:rsidRPr="00D628C8" w:rsidR="00ED3ED5" w:rsidRDefault="00ED3ED5">
      <w:pPr>
        <w:jc w:val="both"/>
      </w:pPr>
    </w:p>
    <w:p w:rsidR="00ED3ED5" w:rsidRDefault="00ED3ED5">
      <w:pPr>
        <w:jc w:val="center"/>
      </w:pPr>
      <w:r w:rsidRPr="00D628C8">
        <w:t>RJEŠAVA</w:t>
      </w:r>
    </w:p>
    <w:p w:rsidR="00ED3ED5" w:rsidP="001A2D10" w:rsidRDefault="00ED3ED5"/>
    <w:p w:rsidR="00ED3ED5" w:rsidP="001A2D10" w:rsidRDefault="00ED3ED5">
      <w:pPr>
        <w:jc w:val="both"/>
      </w:pPr>
      <w:r>
        <w:tab/>
        <w:t xml:space="preserve">Današnje izvještajno ročište se odgađa te se istovremeno zakazuje iduće izvještajno ročište za DAN </w:t>
      </w:r>
      <w:r w:rsidR="008145AC">
        <w:t>9</w:t>
      </w:r>
      <w:r>
        <w:t xml:space="preserve">. </w:t>
      </w:r>
      <w:r w:rsidR="008145AC">
        <w:t xml:space="preserve">ožujak </w:t>
      </w:r>
      <w:r>
        <w:t xml:space="preserve">2020. u </w:t>
      </w:r>
      <w:r w:rsidR="008145AC">
        <w:t>9</w:t>
      </w:r>
      <w:r>
        <w:t>:00 SATI.</w:t>
      </w:r>
    </w:p>
    <w:p w:rsidR="00E70D73" w:rsidP="00240E7E" w:rsidRDefault="00E70D73">
      <w:pPr>
        <w:pStyle w:val="Default"/>
        <w:jc w:val="both"/>
        <w:rPr>
          <w:color w:val="auto"/>
          <w:szCs w:val="23"/>
        </w:rPr>
      </w:pPr>
    </w:p>
    <w:p w:rsidR="008145AC" w:rsidP="008145AC" w:rsidRDefault="008145AC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>Na idućem izvještajnom ročištu utvrdit će se vrijednost nekretnine te će se donijeti odluka o načinu prodaje.</w:t>
      </w:r>
    </w:p>
    <w:p w:rsidR="00E70D73" w:rsidP="00240E7E" w:rsidRDefault="00E70D73">
      <w:pPr>
        <w:pStyle w:val="Default"/>
        <w:jc w:val="both"/>
        <w:rPr>
          <w:color w:val="auto"/>
          <w:szCs w:val="23"/>
        </w:rPr>
      </w:pPr>
    </w:p>
    <w:p w:rsidRPr="00FD32F8" w:rsidR="00733763" w:rsidP="00240E7E" w:rsidRDefault="00733763">
      <w:pPr>
        <w:pStyle w:val="Default"/>
        <w:jc w:val="both"/>
        <w:rPr>
          <w:color w:val="auto"/>
          <w:szCs w:val="23"/>
        </w:rPr>
      </w:pP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8145AC">
        <w:t>10:40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3D1C53" w:rsidRDefault="00F8281A">
      <w:pPr>
        <w:jc w:val="both"/>
      </w:pPr>
      <w:r w:rsidRPr="002B2FAD">
        <w:t>Stečajni upravitelj</w:t>
      </w:r>
      <w:r w:rsidR="00CF6A18">
        <w:tab/>
      </w:r>
      <w:r w:rsidR="00CF6A18">
        <w:tab/>
      </w:r>
      <w:r w:rsidR="00CF6A18">
        <w:tab/>
      </w:r>
      <w:r w:rsidRPr="002B2FAD">
        <w:t xml:space="preserve">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F8281A" w:rsidP="003D1C53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3D1C53">
      <w:headerReference w:type="even" r:id="rId8"/>
      <w:headerReference w:type="default" r:id="rId9"/>
      <w:headerReference w:type="first" r:id="rId10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17AC8" w:rsidRDefault="00A17AC8">
      <w:r>
        <w:separator/>
      </w:r>
    </w:p>
  </w:endnote>
  <w:endnote w:type="continuationSeparator" w:id="0">
    <w:p w:rsidR="00A17AC8" w:rsidRDefault="00A17AC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17AC8" w:rsidRDefault="00A17AC8">
      <w:r>
        <w:separator/>
      </w:r>
    </w:p>
  </w:footnote>
  <w:footnote w:type="continuationSeparator" w:id="0">
    <w:p w:rsidR="00A17AC8" w:rsidRDefault="00A17AC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7AC8" w:rsidRDefault="00A17AC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7AC8" w:rsidRDefault="00A17AC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7AC8" w:rsidRDefault="00A17AC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99A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8145AC" w:rsidP="008145AC" w:rsidRDefault="00A17AC8">
    <w:pPr>
      <w:pStyle w:val="Zaglavlje"/>
      <w:jc w:val="right"/>
    </w:pPr>
    <w:r w:rsidRPr="00E46CF0">
      <w:t xml:space="preserve">                                                                      </w:t>
    </w:r>
    <w:r>
      <w:tab/>
    </w:r>
    <w:r>
      <w:tab/>
    </w:r>
    <w:r>
      <w:tab/>
    </w:r>
    <w:r w:rsidRPr="00E46CF0" w:rsidR="008145AC">
      <w:t>Posl. br</w:t>
    </w:r>
    <w:r w:rsidR="008145AC">
      <w:t>oj: 4</w:t>
    </w:r>
    <w:r w:rsidRPr="00E46CF0" w:rsidR="008145AC">
      <w:t xml:space="preserve"> St</w:t>
    </w:r>
    <w:r w:rsidR="008145AC">
      <w:t>-313/2019-15</w:t>
    </w:r>
  </w:p>
  <w:p w:rsidR="00A17AC8" w:rsidP="00CE5CD3" w:rsidRDefault="00A17AC8">
    <w:pPr>
      <w:pStyle w:val="Zaglavlje"/>
      <w:jc w:val="right"/>
    </w:pPr>
  </w:p>
  <w:p w:rsidR="00A17AC8" w:rsidP="00130DB5" w:rsidRDefault="00A17AC8">
    <w:pPr>
      <w:jc w:val="right"/>
      <w:rPr>
        <w:b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7AC8" w:rsidP="00490643" w:rsidRDefault="00A17AC8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</w:t>
    </w:r>
    <w:r w:rsidR="003D1C53">
      <w:t>313/2019-15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93976"/>
    <w:rsid w:val="001B26BC"/>
    <w:rsid w:val="001B5273"/>
    <w:rsid w:val="001B768B"/>
    <w:rsid w:val="001D54C8"/>
    <w:rsid w:val="001E605D"/>
    <w:rsid w:val="001F0D3D"/>
    <w:rsid w:val="001F3330"/>
    <w:rsid w:val="00211B83"/>
    <w:rsid w:val="00212AF4"/>
    <w:rsid w:val="00223F38"/>
    <w:rsid w:val="002335D7"/>
    <w:rsid w:val="00233BF3"/>
    <w:rsid w:val="00235F1C"/>
    <w:rsid w:val="00240E7E"/>
    <w:rsid w:val="00254318"/>
    <w:rsid w:val="00266760"/>
    <w:rsid w:val="00271437"/>
    <w:rsid w:val="00281DBC"/>
    <w:rsid w:val="00284E64"/>
    <w:rsid w:val="0028507C"/>
    <w:rsid w:val="00291E01"/>
    <w:rsid w:val="002948A4"/>
    <w:rsid w:val="002A2EED"/>
    <w:rsid w:val="002A3119"/>
    <w:rsid w:val="002A4A30"/>
    <w:rsid w:val="002A5F71"/>
    <w:rsid w:val="002B2FAD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C53"/>
    <w:rsid w:val="003D1D1F"/>
    <w:rsid w:val="003D3AD2"/>
    <w:rsid w:val="003E3CF3"/>
    <w:rsid w:val="003F42E6"/>
    <w:rsid w:val="003F53D7"/>
    <w:rsid w:val="0040301C"/>
    <w:rsid w:val="0042650A"/>
    <w:rsid w:val="00440974"/>
    <w:rsid w:val="00450017"/>
    <w:rsid w:val="00461372"/>
    <w:rsid w:val="00490643"/>
    <w:rsid w:val="004B171F"/>
    <w:rsid w:val="004B7D73"/>
    <w:rsid w:val="004D6569"/>
    <w:rsid w:val="004D7648"/>
    <w:rsid w:val="004F3373"/>
    <w:rsid w:val="004F7E1B"/>
    <w:rsid w:val="00502653"/>
    <w:rsid w:val="00502EF0"/>
    <w:rsid w:val="0050470A"/>
    <w:rsid w:val="00524E65"/>
    <w:rsid w:val="0052616B"/>
    <w:rsid w:val="0053055E"/>
    <w:rsid w:val="00546DCD"/>
    <w:rsid w:val="00556D18"/>
    <w:rsid w:val="00561B4B"/>
    <w:rsid w:val="005635EA"/>
    <w:rsid w:val="00566C3B"/>
    <w:rsid w:val="005676BB"/>
    <w:rsid w:val="00590B56"/>
    <w:rsid w:val="0059135F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1CB7"/>
    <w:rsid w:val="00617D41"/>
    <w:rsid w:val="00621D3E"/>
    <w:rsid w:val="00627EEC"/>
    <w:rsid w:val="00666B5D"/>
    <w:rsid w:val="00677107"/>
    <w:rsid w:val="00686C20"/>
    <w:rsid w:val="006D0C9F"/>
    <w:rsid w:val="006D435B"/>
    <w:rsid w:val="00712EB0"/>
    <w:rsid w:val="0072396A"/>
    <w:rsid w:val="0073217E"/>
    <w:rsid w:val="00733763"/>
    <w:rsid w:val="007406BD"/>
    <w:rsid w:val="00753538"/>
    <w:rsid w:val="00761A59"/>
    <w:rsid w:val="00763AFC"/>
    <w:rsid w:val="007702DD"/>
    <w:rsid w:val="00782070"/>
    <w:rsid w:val="007972F9"/>
    <w:rsid w:val="007B6F67"/>
    <w:rsid w:val="007C033D"/>
    <w:rsid w:val="007C0895"/>
    <w:rsid w:val="007C1AD8"/>
    <w:rsid w:val="007C294E"/>
    <w:rsid w:val="007C6C41"/>
    <w:rsid w:val="007D2792"/>
    <w:rsid w:val="007D4A18"/>
    <w:rsid w:val="007F5B0B"/>
    <w:rsid w:val="008145AC"/>
    <w:rsid w:val="008212CA"/>
    <w:rsid w:val="00840406"/>
    <w:rsid w:val="00846E85"/>
    <w:rsid w:val="00852616"/>
    <w:rsid w:val="008671D3"/>
    <w:rsid w:val="008701F8"/>
    <w:rsid w:val="00874A24"/>
    <w:rsid w:val="00877703"/>
    <w:rsid w:val="0087784A"/>
    <w:rsid w:val="00893676"/>
    <w:rsid w:val="008943D1"/>
    <w:rsid w:val="008A6811"/>
    <w:rsid w:val="008B0747"/>
    <w:rsid w:val="008B76B6"/>
    <w:rsid w:val="008D699A"/>
    <w:rsid w:val="00903ABA"/>
    <w:rsid w:val="00911689"/>
    <w:rsid w:val="009127E1"/>
    <w:rsid w:val="00930CB7"/>
    <w:rsid w:val="009337FF"/>
    <w:rsid w:val="00935D74"/>
    <w:rsid w:val="0094172C"/>
    <w:rsid w:val="00941B4A"/>
    <w:rsid w:val="00952C98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14991"/>
    <w:rsid w:val="00A17AC8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300FC"/>
    <w:rsid w:val="00B3325A"/>
    <w:rsid w:val="00B34F56"/>
    <w:rsid w:val="00B449E7"/>
    <w:rsid w:val="00B51A86"/>
    <w:rsid w:val="00B55B0D"/>
    <w:rsid w:val="00B603DF"/>
    <w:rsid w:val="00B60EF6"/>
    <w:rsid w:val="00B6747A"/>
    <w:rsid w:val="00B8032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E5CD3"/>
    <w:rsid w:val="00CF6A18"/>
    <w:rsid w:val="00CF6D90"/>
    <w:rsid w:val="00D1426C"/>
    <w:rsid w:val="00D166CC"/>
    <w:rsid w:val="00D21CD0"/>
    <w:rsid w:val="00D367F1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33614"/>
    <w:rsid w:val="00E37200"/>
    <w:rsid w:val="00E40BA4"/>
    <w:rsid w:val="00E43ED8"/>
    <w:rsid w:val="00E47800"/>
    <w:rsid w:val="00E50223"/>
    <w:rsid w:val="00E54473"/>
    <w:rsid w:val="00E60837"/>
    <w:rsid w:val="00E66C73"/>
    <w:rsid w:val="00E70D73"/>
    <w:rsid w:val="00E80AF0"/>
    <w:rsid w:val="00E87BA7"/>
    <w:rsid w:val="00EA01C9"/>
    <w:rsid w:val="00EA4BD4"/>
    <w:rsid w:val="00EB16BB"/>
    <w:rsid w:val="00EB4BF2"/>
    <w:rsid w:val="00EB70BE"/>
    <w:rsid w:val="00EC029D"/>
    <w:rsid w:val="00EC5781"/>
    <w:rsid w:val="00ED21C0"/>
    <w:rsid w:val="00ED3ED5"/>
    <w:rsid w:val="00EE44B3"/>
    <w:rsid w:val="00EF363E"/>
    <w:rsid w:val="00EF5FA6"/>
    <w:rsid w:val="00F0367C"/>
    <w:rsid w:val="00F142E8"/>
    <w:rsid w:val="00F333C5"/>
    <w:rsid w:val="00F44624"/>
    <w:rsid w:val="00F63174"/>
    <w:rsid w:val="00F8281A"/>
    <w:rsid w:val="00F90A49"/>
    <w:rsid w:val="00F90F26"/>
    <w:rsid w:val="00FA4F85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721" v:ext="edit"/>
    <o:shapelayout v:ext="edit">
      <o:idmap data="1" v:ext="edit"/>
    </o:shapelayout>
  </w:shapeDefaults>
  <w:decimalSymbol w:val=","/>
  <w:listSeparator w:val=";"/>
  <w15:docId w15:val="{2F158929-0383-4B8E-8BA1-91817126CBF4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E87BA7"/>
    <w:rPr>
      <w:sz w:val="24"/>
      <w:szCs w:val="24"/>
    </w:rPr>
  </w:style>
  <w:style w:type="paragraph" w:styleId="Default" w:customStyle="true">
    <w:name w:val="Default"/>
    <w:rsid w:val="002714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D69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D699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D699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D699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D699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60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86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2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0584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191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9071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992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054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7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750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2020.</izvorni_sadrzaj>
    <derivirana_varijabla naziv="DomainObject.StvarniPocetakDatum_1">22. siječnja 2020.</derivirana_varijabla>
  </DomainObject.StvarniPocetakDatum>
  <DomainObject.StvarniZavrsetakDatum>
    <izvorni_sadrzaj>22. siječnja 2020.</izvorni_sadrzaj>
    <derivirana_varijabla naziv="DomainObject.StvarniZavrsetakDatum_1">22. siječnja 2020.</derivirana_varijabla>
  </DomainObject.StvarniZavrsetakDatum>
  <DomainObject.PlaniraniZavrsetakDatum>
    <izvorni_sadrzaj>22. siječnja 2020.</izvorni_sadrzaj>
    <derivirana_varijabla naziv="DomainObject.PlaniraniZavrsetakDatum_1">22. siječnja 2020.</derivirana_varijabla>
  </DomainObject.PlaniraniZavrsetakDatum>
  <DomainObject.PlaniraniPocetakDatum>
    <izvorni_sadrzaj>22. siječnja 2020.</izvorni_sadrzaj>
    <derivirana_varijabla naziv="DomainObject.PlaniraniPocetakDatum_1">22. siječnja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siječnja 2020.</izvorni_sadrzaj>
    <derivirana_varijabla naziv="DomainObject.Zapisnik.DatumKreiranja_1">23.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St-313/2019-15</izvorni_sadrzaj>
    <derivirana_varijabla naziv="DomainObject.Zapisnik.Oznaka_1">St-313/2019-15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2019.</izvorni_sadrzaj>
    <derivirana_varijabla naziv="DomainObject.Predmet.DatumOsnivanja_1">29.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St-313/2019</izvorni_sadrzaj>
    <derivirana_varijabla naziv="DomainObject.Predmet.OznakaBroj_1">St-313/2019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S.T. d.o.o.  u stečaju, Rijeka</izvorni_sadrzaj>
    <derivirana_varijabla naziv="DomainObject.Predmet.ProtustrankaFormated_1">  Stečajna masa iza S.T. d.o.o.  u stečaju, Rijeka</derivirana_varijabla>
  </DomainObject.Predmet.ProtustrankaFormated>
  <DomainObject.Predmet.ProtustrankaFormatedOIB>
    <izvorni_sadrzaj>  Stečajna masa iza S.T. d.o.o.  u stečaju, Rijeka, OIB 49436484568</izvorni_sadrzaj>
    <derivirana_varijabla naziv="DomainObject.Predmet.ProtustrankaFormatedOIB_1">  Stečajna masa iza S.T. d.o.o.  u stečaju, Rijeka, OIB 49436484568</derivirana_varijabla>
  </DomainObject.Predmet.ProtustrankaFormatedOIB>
  <DomainObject.Predmet.ProtustrankaFormatedWithAdress>
    <izvorni_sadrzaj> Stečajna masa iza S.T. d.o.o.  u stečaju, Rijeka, Vatroslava Lisinskog 2, 51000 Rijeka</izvorni_sadrzaj>
    <derivirana_varijabla naziv="DomainObject.Predmet.ProtustrankaFormatedWithAdress_1"> Stečajna masa iza S.T. d.o.o.  u stečaju, Rijeka, Vatroslava Lisinskog 2, 51000 Rijeka</derivirana_varijabla>
  </DomainObject.Predmet.ProtustrankaFormatedWithAdress>
  <DomainObject.Predmet.ProtustrankaFormatedWithAdressOIB>
    <izvorni_sadrzaj> Stečajna masa iza S.T. d.o.o.  u stečaju, Rijeka, OIB 49436484568, Vatroslava Lisinskog 2, 51000 Rijeka</izvorni_sadrzaj>
    <derivirana_varijabla naziv="DomainObject.Predmet.ProtustrankaFormatedWithAdressOIB_1"> Stečajna masa iza S.T. d.o.o.  u stečaju, Rijeka, OIB 49436484568, Vatroslava Lisinskog 2, 51000 Rijeka</derivirana_varijabla>
  </DomainObject.Predmet.ProtustrankaFormatedWithAdressOIB>
  <DomainObject.Predmet.ProtustrankaWithAdress>
    <izvorni_sadrzaj>Stečajna masa iza S.T. d.o.o.  u stečaju, Rijeka Vatroslava Lisinskog 2, 51000 Rijeka</izvorni_sadrzaj>
    <derivirana_varijabla naziv="DomainObject.Predmet.ProtustrankaWithAdress_1">Stečajna masa iza S.T. d.o.o.  u stečaju, Rijeka Vatroslava Lisinskog 2, 51000 Rijeka</derivirana_varijabla>
  </DomainObject.Predmet.ProtustrankaWithAdress>
  <DomainObject.Predmet.ProtustrankaWithAdressOIB>
    <izvorni_sadrzaj>Stečajna masa iza S.T. d.o.o.  u stečaju, Rijeka, OIB 49436484568, Vatroslava Lisinskog 2, 51000 Rijeka</izvorni_sadrzaj>
    <derivirana_varijabla naziv="DomainObject.Predmet.ProtustrankaWithAdressOIB_1">Stečajna masa iza S.T. d.o.o.  u stečaju, Rijeka, OIB 49436484568, Vatroslava Lisinskog 2, 51000 Rijeka</derivirana_varijabla>
  </DomainObject.Predmet.ProtustrankaWithAdressOIB>
  <DomainObject.Predmet.ProtustrankaNazivFormated>
    <izvorni_sadrzaj>Stečajna masa iza S.T. d.o.o.  u stečaju, Rijeka</izvorni_sadrzaj>
    <derivirana_varijabla naziv="DomainObject.Predmet.ProtustrankaNazivFormated_1">Stečajna masa iza S.T. d.o.o.  u stečaju, Rijeka</derivirana_varijabla>
  </DomainObject.Predmet.ProtustrankaNazivFormated>
  <DomainObject.Predmet.ProtustrankaNazivFormatedOIB>
    <izvorni_sadrzaj>Stečajna masa iza S.T. d.o.o.  u stečaju, Rijeka, OIB 49436484568</izvorni_sadrzaj>
    <derivirana_varijabla naziv="DomainObject.Predmet.ProtustrankaNazivFormatedOIB_1">Stečajna masa iza S.T. d.o.o.  u stečaju, Rijeka, OIB 49436484568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PAZIN zastupanog po punomoćniku ŽDO PULA</izvorni_sadrzaj>
    <derivirana_varijabla naziv="DomainObject.Predmet.StrankaFormated_1">  RH, MINISTARSTVO FINANCIJA, POREZNA UPRAVA PAZIN zastupanog po punomoćniku ŽDO PULA</derivirana_varijabla>
  </DomainObject.Predmet.StrankaFormated>
  <DomainObject.Predmet.StrankaFormatedOIB>
    <izvorni_sadrzaj>  RH, MINISTARSTVO FINANCIJA, POREZNA UPRAVA PAZIN, OIB 52634238587 zastupanog po punomoćniku ŽDO PULA</izvorni_sadrzaj>
    <derivirana_varijabla naziv="DomainObject.Predmet.StrankaFormatedOIB_1">  RH, MINISTARSTVO FINANCIJA, POREZNA UPRAVA PAZIN, OIB 52634238587 zastupanog po punomoćniku ŽDO PULA</derivirana_varijabla>
  </DomainObject.Predmet.StrankaFormatedOIB>
  <DomainObject.Predmet.StrankaFormatedWithAdress>
    <izvorni_sadrzaj> RH, MINISTARSTVO FINANCIJA, POREZNA UPRAVA PAZIN, M. B. Rašana 2/IV, 52000 Pazin zastupanog po punomoćniku ŽDO PULA</izvorni_sadrzaj>
    <derivirana_varijabla naziv="DomainObject.Predmet.StrankaFormatedWithAdress_1"> RH, MINISTARSTVO FINANCIJA, POREZNA UPRAVA PAZIN, M. B. Rašana 2/IV, 52000 Pazin zastupanog po punomoćniku ŽDO PULA</derivirana_varijabla>
  </DomainObject.Predmet.StrankaFormatedWithAdress>
  <DomainObject.Predmet.StrankaFormatedWithAdressOIB>
    <izvorni_sadrzaj> RH, MINISTARSTVO FINANCIJA, POREZNA UPRAVA PAZIN, OIB 52634238587, M. B. Rašana 2/IV, 52000 Pazin zastupanog po punomoćniku ŽDO PULA</izvorni_sadrzaj>
    <derivirana_varijabla naziv="DomainObject.Predmet.StrankaFormatedWithAdressOIB_1"> RH, MINISTARSTVO FINANCIJA, POREZNA UPRAVA PAZIN, OIB 52634238587, M. B. Rašana 2/IV, 52000 Pazin zastupanog po punomoćniku ŽDO PULA</derivirana_varijabla>
  </DomainObject.Predmet.StrankaFormatedWithAdressOIB>
  <DomainObject.Predmet.StrankaWithAdress>
    <izvorni_sadrzaj>RH, MINISTARSTVO FINANCIJA, POREZNA UPRAVA PAZIN M. B. Rašana 2/IV,52000 Pazin</izvorni_sadrzaj>
    <derivirana_varijabla naziv="DomainObject.Predmet.StrankaWithAdress_1">RH, MINISTARSTVO FINANCIJA, POREZNA UPRAVA PAZIN M. B. Rašana 2/IV,52000 Pazin</derivirana_varijabla>
  </DomainObject.Predmet.StrankaWithAdress>
  <DomainObject.Predmet.StrankaWithAdressOIB>
    <izvorni_sadrzaj>RH, MINISTARSTVO FINANCIJA, POREZNA UPRAVA PAZIN, OIB 52634238587, M. B. Rašana 2/IV,52000 Pazin</izvorni_sadrzaj>
    <derivirana_varijabla naziv="DomainObject.Predmet.StrankaWithAdressOIB_1">RH, MINISTARSTVO FINANCIJA, POREZNA UPRAVA PAZIN, OIB 52634238587, M. B. Rašana 2/IV,52000 Pazin</derivirana_varijabla>
  </DomainObject.Predmet.StrankaWithAdressOIB>
  <DomainObject.Predmet.StrankaNazivFormated>
    <izvorni_sadrzaj>RH, MINISTARSTVO FINANCIJA, POREZNA UPRAVA PAZIN</izvorni_sadrzaj>
    <derivirana_varijabla naziv="DomainObject.Predmet.StrankaNazivFormated_1">RH, MINISTARSTVO FINANCIJA, POREZNA UPRAVA PAZIN</derivirana_varijabla>
  </DomainObject.Predmet.StrankaNazivFormated>
  <DomainObject.Predmet.StrankaNazivFormatedOIB>
    <izvorni_sadrzaj>RH, MINISTARSTVO FINANCIJA, POREZNA UPRAVA PAZIN, OIB 52634238587</izvorni_sadrzaj>
    <derivirana_varijabla naziv="DomainObject.Predmet.StrankaNazivFormatedOIB_1">RH, MINISTARSTVO FINANCIJA, POREZNA UPRAVA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7261.42</izvorni_sadrzaj>
    <derivirana_varijabla naziv="DomainObject.Predmet.TrenutnaVrijednost_1">7261.42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 PAZIN zastupanog po punomoćniku ŽDO PULA</item>
    </izvorni_sadrzaj>
    <derivirana_varijabla naziv="DomainObject.Predmet.StrankaListFormated_1">
      <item>RH, MINISTARSTVO FINANCIJA, POREZNA UPRAVA PAZIN zastupanog po punomoćniku ŽDO PULA</item>
    </derivirana_varijabla>
  </DomainObject.Predmet.StrankaListFormated>
  <DomainObject.Predmet.StrankaListFormatedOIB>
    <izvorni_sadrzaj>
      <item>RH, MINISTARSTVO FINANCIJA, POREZNA UPRAVA PAZIN, OIB 52634238587 zastupanog po punomoćniku ŽDO PULA</item>
    </izvorni_sadrzaj>
    <derivirana_varijabla naziv="DomainObject.Predmet.StrankaListFormatedOIB_1">
      <item>RH, MINISTARSTVO FINANCIJA, POREZNA UPRAVA PAZIN, OIB 52634238587 zastupanog po punomoćniku ŽDO PULA</item>
    </derivirana_varijabla>
  </DomainObject.Predmet.StrankaListFormatedOIB>
  <DomainObject.Predmet.StrankaListFormatedWithAdress>
    <izvorni_sadrzaj>
      <item>RH, MINISTARSTVO FINANCIJA, POREZNA UPRAVA PAZIN, M. B. Rašana 2/IV, 52000 Pazin zastupanog po punomoćniku ŽDO PULA</item>
    </izvorni_sadrzaj>
    <derivirana_varijabla naziv="DomainObject.Predmet.StrankaListFormatedWithAdress_1">
      <item>RH, MINISTARSTVO FINANCIJA, POREZNA UPRAVA PAZIN, M. B. Rašana 2/IV, 52000 Pazin zastupanog po punomoćniku ŽDO PULA</item>
    </derivirana_varijabla>
  </DomainObject.Predmet.StrankaListFormatedWithAdress>
  <DomainObject.Predmet.StrankaListFormatedWithAdressOIB>
    <izvorni_sadrzaj>
      <item>RH, MINISTARSTVO FINANCIJA, POREZNA UPRAVA PAZIN, OIB 52634238587, M. B. Rašana 2/IV, 52000 Pazin zastupanog po punomoćniku ŽDO PULA</item>
    </izvorni_sadrzaj>
    <derivirana_varijabla naziv="DomainObject.Predmet.StrankaListFormatedWithAdressOIB_1">
      <item>RH, MINISTARSTVO FINANCIJA, POREZNA UPRAVA PAZIN, OIB 52634238587, M. B. Rašana 2/IV, 52000 Pazin zastupanog po punomoćniku ŽDO PULA</item>
    </derivirana_varijabla>
  </DomainObject.Predmet.StrankaListFormatedWithAdressOIB>
  <DomainObject.Predmet.StrankaListNazivFormated>
    <izvorni_sadrzaj>
      <item>RH, MINISTARSTVO FINANCIJA, POREZNA UPRAVA PAZIN</item>
    </izvorni_sadrzaj>
    <derivirana_varijabla naziv="DomainObject.Predmet.StrankaListNazivFormated_1">
      <item>RH, MINISTARSTVO FINANCIJA, POREZNA UPRAVA PAZIN</item>
    </derivirana_varijabla>
  </DomainObject.Predmet.StrankaListNazivFormated>
  <DomainObject.Predmet.StrankaListNazivFormatedOIB>
    <izvorni_sadrzaj>
      <item>RH, MINISTARSTVO FINANCIJA, POREZNA UPRAVA PAZIN, OIB 52634238587</item>
    </izvorni_sadrzaj>
    <derivirana_varijabla naziv="DomainObject.Predmet.StrankaListNazivFormatedOIB_1">
      <item>RH, MINISTARSTVO FINANCIJA, POREZNA UPRAVA PAZIN, OIB 52634238587</item>
    </derivirana_varijabla>
  </DomainObject.Predmet.StrankaListNazivFormatedOIB>
  <DomainObject.Predmet.ProtuStrankaListFormated>
    <izvorni_sadrzaj>
      <item>Stečajna masa iza S.T. d.o.o.  u stečaju, Rijeka</item>
    </izvorni_sadrzaj>
    <derivirana_varijabla naziv="DomainObject.Predmet.ProtuStrankaListFormated_1">
      <item>Stečajna masa iza S.T. d.o.o.  u stečaju, Rijeka</item>
    </derivirana_varijabla>
  </DomainObject.Predmet.ProtuStrankaListFormated>
  <DomainObject.Predmet.ProtuStrankaListFormatedOIB>
    <izvorni_sadrzaj>
      <item>Stečajna masa iza S.T. d.o.o.  u stečaju, Rijeka, OIB 49436484568</item>
    </izvorni_sadrzaj>
    <derivirana_varijabla naziv="DomainObject.Predmet.ProtuStrankaListFormatedOIB_1">
      <item>Stečajna masa iza S.T. d.o.o.  u stečaju, Rijeka, OIB 49436484568</item>
    </derivirana_varijabla>
  </DomainObject.Predmet.ProtuStrankaListFormatedOIB>
  <DomainObject.Predmet.ProtuStrankaListFormatedWithAdress>
    <izvorni_sadrzaj>
      <item>Stečajna masa iza S.T. d.o.o.  u stečaju, Rijeka, Vatroslava Lisinskog 2, 51000 Rijeka</item>
    </izvorni_sadrzaj>
    <derivirana_varijabla naziv="DomainObject.Predmet.ProtuStrankaListFormatedWithAdress_1">
      <item>Stečajna masa iza S.T. d.o.o.  u stečaju, Rijeka, Vatroslava Lisinskog 2, 51000 Rijeka</item>
    </derivirana_varijabla>
  </DomainObject.Predmet.ProtuStrankaListFormatedWithAdress>
  <DomainObject.Predmet.ProtuStrankaListFormatedWithAdressOIB>
    <izvorni_sadrzaj>
      <item>Stečajna masa iza S.T. d.o.o.  u stečaju, Rijeka, OIB 49436484568, Vatroslava Lisinskog 2, 51000 Rijeka</item>
    </izvorni_sadrzaj>
    <derivirana_varijabla naziv="DomainObject.Predmet.ProtuStrankaListFormatedWithAdressOIB_1">
      <item>Stečajna masa iza S.T. d.o.o.  u stečaju, Rijeka, OIB 49436484568, Vatroslava Lisinskog 2, 51000 Rijeka</item>
    </derivirana_varijabla>
  </DomainObject.Predmet.ProtuStrankaListFormatedWithAdressOIB>
  <DomainObject.Predmet.ProtuStrankaListNazivFormated>
    <izvorni_sadrzaj>
      <item>Stečajna masa iza S.T. d.o.o.  u stečaju, Rijeka</item>
    </izvorni_sadrzaj>
    <derivirana_varijabla naziv="DomainObject.Predmet.ProtuStrankaListNazivFormated_1">
      <item>Stečajna masa iza S.T. d.o.o.  u stečaju, Rijeka</item>
    </derivirana_varijabla>
  </DomainObject.Predmet.ProtuStrankaListNazivFormated>
  <DomainObject.Predmet.ProtuStrankaListNazivFormatedOIB>
    <izvorni_sadrzaj>
      <item>Stečajna masa iza S.T. d.o.o.  u stečaju, Rijeka, OIB 49436484568</item>
    </izvorni_sadrzaj>
    <derivirana_varijabla naziv="DomainObject.Predmet.ProtuStrankaListNazivFormatedOIB_1">
      <item>Stečajna masa iza S.T. d.o.o.  u stečaju, Rijeka, OIB 49436484568</item>
    </derivirana_varijabla>
  </DomainObject.Predmet.ProtuStrankaListNazivFormatedOIB>
  <DomainObject.Predmet.OstaliListFormated>
    <izvorni_sadrzaj>
      <item>ŽDO PULA punomoćnik sudionika u postupku RH, MINISTARSTVO FINANCIJA, POREZNA UPRAVA PAZIN</item>
    </izvorni_sadrzaj>
    <derivirana_varijabla naziv="DomainObject.Predmet.OstaliListFormated_1">
      <item>ŽDO PULA punomoćnik sudionika u postupku RH, MINISTARSTVO FINANCIJA, POREZNA UPRAVA PAZIN</item>
    </derivirana_varijabla>
  </DomainObject.Predmet.OstaliListFormated>
  <DomainObject.Predmet.OstaliListFormatedOIB>
    <izvorni_sadrzaj>
      <item>ŽDO PULA, OIB 93993757343 punomoćnik sudionika u postupku RH, MINISTARSTVO FINANCIJA, POREZNA UPRAVA PAZIN</item>
    </izvorni_sadrzaj>
    <derivirana_varijabla naziv="DomainObject.Predmet.OstaliListFormatedOIB_1">
      <item>ŽDO PULA, OIB 93993757343 punomoćnik sudionika u postupku RH, MINISTARSTVO FINANCIJA, POREZNA UPRAVA PAZIN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 PAZIN</item>
    </izvorni_sadrzaj>
    <derivirana_varijabla naziv="DomainObject.Predmet.OstaliListFormatedWithAdress_1">
      <item>ŽDO PULA, Rovinjska 2a, 52100 Pula punomoćnik sudionika u postupku RH, MINISTARSTVO FINANCIJA, POREZNA UPRAVA PAZIN</item>
    </derivirana_varijabla>
  </DomainObject.Predmet.OstaliListFormatedWithAdress>
  <DomainObject.Predmet.OstaliListFormatedWithAdressOIB>
    <izvorni_sadrzaj>
      <item>ŽDO PULA, OIB 93993757343, Rovinjska 2a, 52100 Pula punomoćnik sudionika u postupku RH, MINISTARSTVO FINANCIJA, POREZNA UPRAVA PAZIN</item>
    </izvorni_sadrzaj>
    <derivirana_varijabla naziv="DomainObject.Predmet.OstaliListFormatedWithAdressOIB_1">
      <item>ŽDO PULA, OIB 93993757343, Rovinjska 2a, 52100 Pula punomoćnik sudionika u postupku RH, MINISTARSTVO FINANCIJA, POREZNA UPRAVA PAZIN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siječnja 2020.</izvorni_sadrzaj>
    <derivirana_varijabla naziv="DomainObject.Datum_1">23. siječnja 2020.</derivirana_varijabla>
  </DomainObject.Datum>
  <DomainObject.PoslovniBrojDokumenta>
    <izvorni_sadrzaj>St-313/2019-15</izvorni_sadrzaj>
    <derivirana_varijabla naziv="DomainObject.PoslovniBrojDokumenta_1">St-313/2019-15</derivirana_varijabla>
  </DomainObject.PoslovniBrojDokumenta>
  <DomainObject.Predmet.StrankaIDrugi>
    <izvorni_sadrzaj>RH, MINISTARSTVO FINANCIJA, POREZNA UPRAVA PAZIN</izvorni_sadrzaj>
    <derivirana_varijabla naziv="DomainObject.Predmet.StrankaIDrugi_1">RH, MINISTARSTVO FINANCIJA, POREZNA UPRAVA PAZIN</derivirana_varijabla>
  </DomainObject.Predmet.StrankaIDrugi>
  <DomainObject.Predmet.ProtustrankaIDrugi>
    <izvorni_sadrzaj>Stečajna masa iza S.T. d.o.o.  u stečaju, Rijeka</izvorni_sadrzaj>
    <derivirana_varijabla naziv="DomainObject.Predmet.ProtustrankaIDrugi_1">Stečajna masa iza S.T. d.o.o.  u stečaju, Rijeka</derivirana_varijabla>
  </DomainObject.Predmet.ProtustrankaIDrugi>
  <DomainObject.Predmet.StrankaIDrugiAdressOIB>
    <izvorni_sadrzaj>RH, MINISTARSTVO FINANCIJA, POREZNA UPRAVA PAZIN, OIB 52634238587, M. B. Rašana 2/IV, 52000 Pazin</izvorni_sadrzaj>
    <derivirana_varijabla naziv="DomainObject.Predmet.StrankaIDrugiAdressOIB_1">RH, MINISTARSTVO FINANCIJA, POREZNA UPRAVA PAZIN, OIB 52634238587, M. B. Rašana 2/IV, 52000 Pazin</derivirana_varijabla>
  </DomainObject.Predmet.StrankaIDrugiAdressOIB>
  <DomainObject.Predmet.ProtustrankaIDrugiAdressOIB>
    <izvorni_sadrzaj>Stečajna masa iza S.T. d.o.o.  u stečaju, Rijeka, OIB 49436484568, Vatroslava Lisinskog 2, 51000 Rijeka</izvorni_sadrzaj>
    <derivirana_varijabla naziv="DomainObject.Predmet.ProtustrankaIDrugiAdressOIB_1">Stečajna masa iza S.T. d.o.o.  u stečaju, Rijeka, OIB 49436484568, Vatroslava Lisinskog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 PAZIN</item>
      <item>Stečajna masa iza S.T. d.o.o.  u stečaju, Rijeka</item>
      <item>ŽDO PULA</item>
    </izvorni_sadrzaj>
    <derivirana_varijabla naziv="DomainObject.Predmet.SudioniciListNaziv_1">
      <item>RH, MINISTARSTVO FINANCIJA, POREZNA UPRAVA PAZIN</item>
      <item>Stečajna masa iza S.T. d.o.o.  u stečaju, Rijeka</item>
      <item>ŽDO PULA</item>
    </derivirana_varijabla>
  </DomainObject.Predmet.SudioniciListNaziv>
  <DomainObject.Predmet.SudioniciListAdressOIB>
    <izvorni_sadrzaj>
      <item>RH, MINISTARSTVO FINANCIJA, POREZNA UPRAVA PAZIN, OIB 52634238587, M. B. Rašana 2/IV,52000 Pazin</item>
      <item>Stečajna masa iza S.T. d.o.o.  u stečaju, Rijeka, OIB 49436484568, Vatroslava Lisinskog 2,51000 Rijeka</item>
      <item>ŽDO PULA, OIB 93993757343, Rovinjska 2a,52100 Pula</item>
    </izvorni_sadrzaj>
    <derivirana_varijabla naziv="DomainObject.Predmet.SudioniciListAdressOIB_1">
      <item>RH, MINISTARSTVO FINANCIJA, POREZNA UPRAVA PAZIN, OIB 52634238587, M. B. Rašana 2/IV,52000 Pazin</item>
      <item>Stečajna masa iza S.T. d.o.o.  u stečaju, Rijeka, OIB 49436484568, Vatroslava Lisinskog 2,51000 Rijeka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49436484568</item>
      <item>, OIB 93993757343</item>
    </izvorni_sadrzaj>
    <derivirana_varijabla naziv="DomainObject.Predmet.SudioniciListNazivOIB_1">
      <item>, OIB 52634238587</item>
      <item>, OIB 49436484568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kolovoza 2019.</izvorni_sadrzaj>
    <derivirana_varijabla naziv="DomainObject.Predmet.DatumPocetkaProcesa_1">22.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365</properties:Words>
  <properties:Characters>2085</properties:Characters>
  <properties:Lines>78</properties:Lines>
  <properties:Paragraphs>29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2020-01-22T08:18:00Z</dcterms:created>
  <dc:creator>drabar</dc:creator>
  <cp:lastModifiedBy>Sanja Prodan</cp:lastModifiedBy>
  <cp:lastPrinted>2018-11-19T12:23:00Z</cp:lastPrinted>
  <dcterms:modified xmlns:xsi="http://www.w3.org/2001/XMLSchema-instance" xsi:type="dcterms:W3CDTF">2020-01-23T08:17:00Z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St-313/2019-15 / Zapisnik - Izvještajno ročište (st313-2019-s.t..docx)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